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7"/>
        <w:bidiVisual/>
        <w:tblW w:w="10139" w:type="dxa"/>
        <w:jc w:val="center"/>
        <w:tblLook w:val="04A0" w:firstRow="1" w:lastRow="0" w:firstColumn="1" w:lastColumn="0" w:noHBand="0" w:noVBand="1"/>
      </w:tblPr>
      <w:tblGrid>
        <w:gridCol w:w="2064"/>
        <w:gridCol w:w="5381"/>
        <w:gridCol w:w="2694"/>
      </w:tblGrid>
      <w:tr w:rsidR="00BE2038" w:rsidRPr="008A18B6" w14:paraId="6EC19390" w14:textId="77777777" w:rsidTr="006111C5">
        <w:trPr>
          <w:trHeight w:val="347"/>
          <w:jc w:val="center"/>
        </w:trPr>
        <w:tc>
          <w:tcPr>
            <w:tcW w:w="2064" w:type="dxa"/>
            <w:vMerge w:val="restart"/>
          </w:tcPr>
          <w:p w14:paraId="14111E16" w14:textId="326005A8" w:rsidR="00BE2038" w:rsidRPr="008A18B6" w:rsidRDefault="006111C5" w:rsidP="00452B2E">
            <w:pPr>
              <w:tabs>
                <w:tab w:val="center" w:pos="4513"/>
                <w:tab w:val="right" w:pos="9026"/>
              </w:tabs>
              <w:jc w:val="center"/>
              <w:rPr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42CACD" wp14:editId="28C5CC55">
                  <wp:simplePos x="0" y="0"/>
                  <wp:positionH relativeFrom="column">
                    <wp:posOffset>-81834</wp:posOffset>
                  </wp:positionH>
                  <wp:positionV relativeFrom="paragraph">
                    <wp:posOffset>44857</wp:posOffset>
                  </wp:positionV>
                  <wp:extent cx="1294790" cy="647118"/>
                  <wp:effectExtent l="0" t="0" r="635" b="635"/>
                  <wp:wrapNone/>
                  <wp:docPr id="204832663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90" cy="647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1" w:type="dxa"/>
            <w:vMerge w:val="restart"/>
            <w:vAlign w:val="center"/>
          </w:tcPr>
          <w:p w14:paraId="6FBBEB4F" w14:textId="77777777" w:rsidR="00BE2038" w:rsidRPr="008A18B6" w:rsidRDefault="00BE2038" w:rsidP="00452B2E">
            <w:pPr>
              <w:ind w:right="360"/>
              <w:jc w:val="center"/>
              <w:rPr>
                <w:rFonts w:ascii="B Tahoma" w:hAnsi="B Tahoma" w:cs="B Titr"/>
                <w:b/>
                <w:bCs/>
                <w:rtl/>
              </w:rPr>
            </w:pPr>
            <w:r w:rsidRPr="008A18B6">
              <w:rPr>
                <w:rFonts w:ascii="B Tahoma" w:hAnsi="B Tahoma" w:cs="B Titr" w:hint="cs"/>
                <w:b/>
                <w:bCs/>
                <w:rtl/>
              </w:rPr>
              <w:t>فرم ارزیابی</w:t>
            </w:r>
            <w:r w:rsidRPr="00821EE4">
              <w:rPr>
                <w:rFonts w:ascii="B Tahoma" w:hAnsi="B Tahoma" w:cs="B Titr" w:hint="cs"/>
                <w:b/>
                <w:bCs/>
                <w:rtl/>
              </w:rPr>
              <w:t xml:space="preserve"> کتاب</w:t>
            </w:r>
            <w:r>
              <w:rPr>
                <w:rFonts w:ascii="B Tahoma" w:hAnsi="B Tahoma" w:cs="B Titr" w:hint="cs"/>
                <w:b/>
                <w:bCs/>
                <w:rtl/>
              </w:rPr>
              <w:t>ِ</w:t>
            </w:r>
            <w:r w:rsidRPr="00821EE4">
              <w:rPr>
                <w:rFonts w:ascii="B Tahoma" w:hAnsi="B Tahoma" w:cs="B Titr" w:hint="cs"/>
                <w:b/>
                <w:bCs/>
                <w:rtl/>
              </w:rPr>
              <w:t xml:space="preserve"> </w:t>
            </w:r>
            <w:r>
              <w:rPr>
                <w:rFonts w:ascii="B Tahoma" w:hAnsi="B Tahoma" w:cs="B Titr"/>
                <w:b/>
                <w:bCs/>
                <w:rtl/>
              </w:rPr>
              <w:t>پ</w:t>
            </w:r>
            <w:r>
              <w:rPr>
                <w:rFonts w:ascii="B Tahoma" w:hAnsi="B Tahoma" w:cs="B Titr" w:hint="cs"/>
                <w:b/>
                <w:bCs/>
                <w:rtl/>
              </w:rPr>
              <w:t>ی</w:t>
            </w:r>
            <w:r>
              <w:rPr>
                <w:rFonts w:ascii="B Tahoma" w:hAnsi="B Tahoma" w:cs="B Titr" w:hint="eastAsia"/>
                <w:b/>
                <w:bCs/>
                <w:rtl/>
              </w:rPr>
              <w:t>شنهادشده</w:t>
            </w:r>
            <w:r>
              <w:rPr>
                <w:rFonts w:ascii="B Tahoma" w:hAnsi="B Tahoma" w:cs="B Titr" w:hint="cs"/>
                <w:b/>
                <w:bCs/>
                <w:rtl/>
              </w:rPr>
              <w:t xml:space="preserve"> </w:t>
            </w:r>
            <w:r w:rsidRPr="00821EE4">
              <w:rPr>
                <w:rFonts w:ascii="B Tahoma" w:hAnsi="B Tahoma" w:cs="B Titr" w:hint="cs"/>
                <w:b/>
                <w:bCs/>
                <w:rtl/>
              </w:rPr>
              <w:t>جهت ترجمه</w:t>
            </w:r>
            <w:r w:rsidRPr="007646E0">
              <w:rPr>
                <w:rFonts w:cs="B Nazanin" w:hint="cs"/>
                <w:sz w:val="24"/>
                <w:rtl/>
              </w:rPr>
              <w:t xml:space="preserve"> </w:t>
            </w:r>
            <w:r>
              <w:rPr>
                <w:rFonts w:cs="B Nazanin" w:hint="cs"/>
                <w:sz w:val="24"/>
                <w:rtl/>
              </w:rPr>
              <w:t xml:space="preserve"> </w:t>
            </w:r>
            <w:r w:rsidRPr="008A18B6">
              <w:rPr>
                <w:rFonts w:cs="B Nazanin" w:hint="cs"/>
                <w:sz w:val="24"/>
                <w:rtl/>
              </w:rPr>
              <w:t xml:space="preserve"> </w:t>
            </w:r>
          </w:p>
        </w:tc>
        <w:tc>
          <w:tcPr>
            <w:tcW w:w="2694" w:type="dxa"/>
            <w:vAlign w:val="center"/>
          </w:tcPr>
          <w:p w14:paraId="173F342E" w14:textId="77777777" w:rsidR="00BE2038" w:rsidRPr="008A18B6" w:rsidRDefault="00BE2038" w:rsidP="00452B2E">
            <w:pPr>
              <w:ind w:firstLine="0"/>
              <w:rPr>
                <w:rFonts w:ascii="B Tahoma" w:hAnsi="B Tahoma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 xml:space="preserve">تاریخ ارسال به داوری: </w:t>
            </w:r>
          </w:p>
        </w:tc>
      </w:tr>
      <w:tr w:rsidR="00BE2038" w:rsidRPr="008A18B6" w14:paraId="73D550CA" w14:textId="77777777" w:rsidTr="006111C5">
        <w:trPr>
          <w:trHeight w:val="335"/>
          <w:jc w:val="center"/>
        </w:trPr>
        <w:tc>
          <w:tcPr>
            <w:tcW w:w="2064" w:type="dxa"/>
            <w:vMerge/>
          </w:tcPr>
          <w:p w14:paraId="1346E6C3" w14:textId="77777777" w:rsidR="00BE2038" w:rsidRPr="008A18B6" w:rsidRDefault="00BE2038" w:rsidP="00BE2038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contextualSpacing/>
              <w:rPr>
                <w:rtl/>
              </w:rPr>
            </w:pPr>
          </w:p>
        </w:tc>
        <w:tc>
          <w:tcPr>
            <w:tcW w:w="5381" w:type="dxa"/>
            <w:vMerge/>
          </w:tcPr>
          <w:p w14:paraId="220F8C9A" w14:textId="77777777" w:rsidR="00BE2038" w:rsidRPr="008A18B6" w:rsidRDefault="00BE2038" w:rsidP="00BE2038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contextualSpacing/>
              <w:rPr>
                <w:rtl/>
              </w:rPr>
            </w:pPr>
          </w:p>
        </w:tc>
        <w:tc>
          <w:tcPr>
            <w:tcW w:w="2694" w:type="dxa"/>
            <w:vAlign w:val="center"/>
          </w:tcPr>
          <w:p w14:paraId="4991A78B" w14:textId="77777777" w:rsidR="00BE2038" w:rsidRPr="008A18B6" w:rsidRDefault="00BE2038" w:rsidP="00452B2E">
            <w:pPr>
              <w:tabs>
                <w:tab w:val="left" w:pos="679"/>
              </w:tabs>
              <w:ind w:firstLine="0"/>
              <w:rPr>
                <w:rFonts w:ascii="B Tahoma" w:hAnsi="B Tahoma" w:cs="B Nazanin"/>
                <w:b/>
                <w:bCs/>
                <w:sz w:val="20"/>
                <w:szCs w:val="20"/>
              </w:rPr>
            </w:pPr>
            <w:r w:rsidRPr="008A18B6"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>تاريخ</w:t>
            </w:r>
            <w:r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 xml:space="preserve"> دریافت داوری</w:t>
            </w:r>
            <w:r w:rsidRPr="008A18B6"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>:</w:t>
            </w:r>
            <w:r>
              <w:rPr>
                <w:rFonts w:ascii="B Tahoma" w:hAnsi="B Tahoma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BE2038" w:rsidRPr="008A18B6" w14:paraId="7A93EFD7" w14:textId="77777777" w:rsidTr="006111C5">
        <w:trPr>
          <w:trHeight w:val="412"/>
          <w:jc w:val="center"/>
        </w:trPr>
        <w:tc>
          <w:tcPr>
            <w:tcW w:w="2064" w:type="dxa"/>
            <w:vMerge/>
          </w:tcPr>
          <w:p w14:paraId="598958A8" w14:textId="77777777" w:rsidR="00BE2038" w:rsidRPr="008A18B6" w:rsidRDefault="00BE2038" w:rsidP="00BE2038">
            <w:pPr>
              <w:numPr>
                <w:ilvl w:val="0"/>
                <w:numId w:val="2"/>
              </w:numPr>
              <w:tabs>
                <w:tab w:val="center" w:pos="4513"/>
                <w:tab w:val="right" w:pos="9026"/>
              </w:tabs>
              <w:contextualSpacing/>
              <w:rPr>
                <w:rtl/>
              </w:rPr>
            </w:pPr>
          </w:p>
        </w:tc>
        <w:tc>
          <w:tcPr>
            <w:tcW w:w="5381" w:type="dxa"/>
            <w:vMerge/>
            <w:vAlign w:val="center"/>
          </w:tcPr>
          <w:p w14:paraId="051B07DE" w14:textId="77777777" w:rsidR="00BE2038" w:rsidRPr="008A18B6" w:rsidRDefault="00BE2038" w:rsidP="00BE2038">
            <w:pPr>
              <w:numPr>
                <w:ilvl w:val="0"/>
                <w:numId w:val="2"/>
              </w:numPr>
              <w:contextualSpacing/>
              <w:rPr>
                <w:rFonts w:ascii="B Tahoma" w:hAnsi="B Tahoma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Align w:val="center"/>
          </w:tcPr>
          <w:p w14:paraId="79097329" w14:textId="77777777" w:rsidR="00BE2038" w:rsidRPr="008A18B6" w:rsidRDefault="00BE2038" w:rsidP="00452B2E">
            <w:pPr>
              <w:ind w:firstLine="0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A18B6">
              <w:rPr>
                <w:rFonts w:cs="B Nazanin" w:hint="cs"/>
                <w:b/>
                <w:bCs/>
                <w:sz w:val="20"/>
                <w:szCs w:val="20"/>
                <w:rtl/>
              </w:rPr>
              <w:t>پيوست: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</w:p>
        </w:tc>
      </w:tr>
      <w:tr w:rsidR="00BE2038" w:rsidRPr="008A18B6" w14:paraId="235053FD" w14:textId="77777777" w:rsidTr="00452B2E">
        <w:trPr>
          <w:trHeight w:val="412"/>
          <w:jc w:val="center"/>
        </w:trPr>
        <w:tc>
          <w:tcPr>
            <w:tcW w:w="10139" w:type="dxa"/>
            <w:gridSpan w:val="3"/>
            <w:shd w:val="clear" w:color="auto" w:fill="auto"/>
          </w:tcPr>
          <w:p w14:paraId="1865065E" w14:textId="1B0F30E8" w:rsidR="00BE2038" w:rsidRPr="008A18B6" w:rsidRDefault="00BE2038" w:rsidP="00452B2E">
            <w:pPr>
              <w:ind w:firstLine="0"/>
              <w:rPr>
                <w:rFonts w:cs="B Nazanin"/>
                <w:b/>
                <w:bCs/>
                <w:sz w:val="24"/>
                <w:rtl/>
              </w:rPr>
            </w:pPr>
            <w:r w:rsidRPr="008A18B6">
              <w:rPr>
                <w:rFonts w:cs="B Nazanin" w:hint="cs"/>
                <w:b/>
                <w:bCs/>
                <w:sz w:val="24"/>
                <w:rtl/>
              </w:rPr>
              <w:t>عنوان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اثر</w:t>
            </w:r>
            <w:r w:rsidRPr="008A18B6">
              <w:rPr>
                <w:rFonts w:cs="B Nazanin" w:hint="cs"/>
                <w:b/>
                <w:bCs/>
                <w:sz w:val="24"/>
                <w:rtl/>
              </w:rPr>
              <w:t>:</w:t>
            </w:r>
            <w:r w:rsidRPr="00255186">
              <w:rPr>
                <w:rFonts w:cs="B Titr" w:hint="cs"/>
                <w:b/>
                <w:sz w:val="40"/>
                <w:szCs w:val="40"/>
                <w:rtl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  <w:p w14:paraId="76B1EFFA" w14:textId="77777777" w:rsidR="00BE2038" w:rsidRPr="005C679E" w:rsidRDefault="00BE2038" w:rsidP="00452B2E">
            <w:pPr>
              <w:ind w:firstLine="0"/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/>
                <w:b/>
                <w:bCs/>
                <w:sz w:val="24"/>
                <w:rtl/>
              </w:rPr>
              <w:t>مؤلف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/ نویسنده</w:t>
            </w:r>
            <w:r w:rsidRPr="008A18B6">
              <w:rPr>
                <w:rFonts w:cs="B Nazanin" w:hint="cs"/>
                <w:b/>
                <w:bCs/>
                <w:sz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                                    </w:t>
            </w:r>
          </w:p>
        </w:tc>
      </w:tr>
      <w:tr w:rsidR="00BE2038" w:rsidRPr="008A18B6" w14:paraId="79941D0A" w14:textId="77777777" w:rsidTr="00452B2E">
        <w:tblPrEx>
          <w:jc w:val="left"/>
        </w:tblPrEx>
        <w:trPr>
          <w:trHeight w:val="404"/>
        </w:trPr>
        <w:tc>
          <w:tcPr>
            <w:tcW w:w="10139" w:type="dxa"/>
            <w:gridSpan w:val="3"/>
          </w:tcPr>
          <w:p w14:paraId="5BB2E8A6" w14:textId="77777777" w:rsidR="00BE2038" w:rsidRPr="008A18B6" w:rsidRDefault="00BE2038" w:rsidP="00452B2E">
            <w:pPr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محورهای</w:t>
            </w:r>
            <w:r w:rsidRPr="008A18B6">
              <w:rPr>
                <w:rFonts w:cs="B Titr" w:hint="cs"/>
                <w:b/>
                <w:bCs/>
                <w:rtl/>
              </w:rPr>
              <w:t xml:space="preserve"> ارزیابی</w:t>
            </w:r>
          </w:p>
        </w:tc>
      </w:tr>
      <w:tr w:rsidR="00BE2038" w:rsidRPr="008A18B6" w14:paraId="0F827656" w14:textId="77777777" w:rsidTr="00452B2E">
        <w:trPr>
          <w:trHeight w:val="2692"/>
          <w:jc w:val="center"/>
        </w:trPr>
        <w:tc>
          <w:tcPr>
            <w:tcW w:w="10139" w:type="dxa"/>
            <w:gridSpan w:val="3"/>
          </w:tcPr>
          <w:p w14:paraId="422B08AF" w14:textId="77777777" w:rsidR="00BE2038" w:rsidRPr="00213F23" w:rsidRDefault="00BE2038" w:rsidP="00BE2038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  <w:r w:rsidRPr="00213F23">
              <w:rPr>
                <w:rFonts w:cs="B Nazanin" w:hint="cs"/>
                <w:b/>
                <w:bCs/>
                <w:sz w:val="24"/>
                <w:rtl/>
              </w:rPr>
              <w:t>ارزیابی محتوای کتاب:</w:t>
            </w:r>
          </w:p>
          <w:p w14:paraId="07F90BC0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784486FC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77FB6143" w14:textId="77777777" w:rsidR="00BE2038" w:rsidRPr="008A18B6" w:rsidRDefault="00BE2038" w:rsidP="00BE2038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ارزیابی </w:t>
            </w:r>
            <w:r>
              <w:rPr>
                <w:rFonts w:cs="B Nazanin"/>
                <w:b/>
                <w:bCs/>
                <w:sz w:val="24"/>
                <w:rtl/>
              </w:rPr>
              <w:t>مؤلف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/ نویسنده</w:t>
            </w:r>
            <w:r w:rsidRPr="008A18B6">
              <w:rPr>
                <w:rFonts w:cs="B Nazanin" w:hint="cs"/>
                <w:b/>
                <w:bCs/>
                <w:sz w:val="24"/>
                <w:rtl/>
              </w:rPr>
              <w:t>:</w:t>
            </w:r>
          </w:p>
          <w:p w14:paraId="01CF40F4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06FB7CA1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78E8D181" w14:textId="77777777" w:rsidR="00BE2038" w:rsidRDefault="00BE2038" w:rsidP="00BE2038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وضعیت استقبال مخاطبان از کتاب (به </w:t>
            </w:r>
            <w:r>
              <w:rPr>
                <w:rFonts w:cs="B Nazanin"/>
                <w:b/>
                <w:bCs/>
                <w:sz w:val="24"/>
                <w:rtl/>
              </w:rPr>
              <w:t>زبان‌اصل</w:t>
            </w:r>
            <w:r>
              <w:rPr>
                <w:rFonts w:cs="B Nazanin" w:hint="cs"/>
                <w:b/>
                <w:bCs/>
                <w:sz w:val="24"/>
                <w:rtl/>
              </w:rPr>
              <w:t>ی):</w:t>
            </w:r>
          </w:p>
          <w:p w14:paraId="16BA285C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7EAB0857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026BF748" w14:textId="77777777" w:rsidR="00BE2038" w:rsidRDefault="00BE2038" w:rsidP="00BE2038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گستره مخاطبان و متقاضیان کتاب پس </w:t>
            </w:r>
            <w:r>
              <w:rPr>
                <w:rFonts w:cs="B Nazanin"/>
                <w:b/>
                <w:bCs/>
                <w:sz w:val="24"/>
                <w:rtl/>
              </w:rPr>
              <w:t>از ترجمه</w:t>
            </w:r>
            <w:r>
              <w:rPr>
                <w:rFonts w:cs="B Nazanin" w:hint="cs"/>
                <w:b/>
                <w:bCs/>
                <w:sz w:val="24"/>
                <w:rtl/>
              </w:rPr>
              <w:t>:</w:t>
            </w:r>
          </w:p>
          <w:p w14:paraId="02FA3A6F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54A06D6C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2992A272" w14:textId="77777777" w:rsidR="00BE2038" w:rsidRDefault="00BE2038" w:rsidP="00BE2038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  <w:r w:rsidRPr="00F042E3">
              <w:rPr>
                <w:rFonts w:cs="B Nazanin" w:hint="cs"/>
                <w:b/>
                <w:bCs/>
                <w:sz w:val="24"/>
                <w:rtl/>
              </w:rPr>
              <w:t>ويژگی خاصی که ترجمه کتاب را ضروری می</w:t>
            </w:r>
            <w:r w:rsidRPr="00F042E3">
              <w:rPr>
                <w:rFonts w:cs="B Nazanin" w:hint="eastAsia"/>
                <w:b/>
                <w:bCs/>
                <w:sz w:val="24"/>
                <w:rtl/>
              </w:rPr>
              <w:t>‏سازد</w:t>
            </w:r>
            <w:r>
              <w:rPr>
                <w:rFonts w:hint="cs"/>
                <w:sz w:val="28"/>
                <w:szCs w:val="28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</w:p>
          <w:p w14:paraId="796EB5EB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2745F5A7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41EDD61E" w14:textId="77777777" w:rsidR="00BE2038" w:rsidRDefault="00BE2038" w:rsidP="00BE2038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 xml:space="preserve">کتاب‌های مشابهی که در این موضوع پیشتر ترجمه / </w:t>
            </w:r>
            <w:r>
              <w:rPr>
                <w:rFonts w:cs="B Nazanin"/>
                <w:b/>
                <w:bCs/>
                <w:sz w:val="24"/>
                <w:rtl/>
              </w:rPr>
              <w:t>تأل</w:t>
            </w:r>
            <w:r>
              <w:rPr>
                <w:rFonts w:cs="B Nazanin" w:hint="cs"/>
                <w:b/>
                <w:bCs/>
                <w:sz w:val="24"/>
                <w:rtl/>
              </w:rPr>
              <w:t>ی</w:t>
            </w:r>
            <w:r>
              <w:rPr>
                <w:rFonts w:cs="B Nazanin" w:hint="eastAsia"/>
                <w:b/>
                <w:bCs/>
                <w:sz w:val="24"/>
                <w:rtl/>
              </w:rPr>
              <w:t>ف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شده‌اند:</w:t>
            </w:r>
          </w:p>
          <w:p w14:paraId="5C3C1D8E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0946B691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78D69451" w14:textId="77777777" w:rsidR="00BE2038" w:rsidRDefault="00BE2038" w:rsidP="00BE2038">
            <w:pPr>
              <w:pStyle w:val="ListParagraph"/>
              <w:numPr>
                <w:ilvl w:val="0"/>
                <w:numId w:val="3"/>
              </w:num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rtl/>
              </w:rPr>
              <w:t>اظهارنظر پیرامون ضرورت انتشار آن توسط این مرکز:</w:t>
            </w:r>
          </w:p>
          <w:p w14:paraId="5B04D7BE" w14:textId="77777777" w:rsidR="00BE2038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b/>
                <w:bCs/>
                <w:sz w:val="24"/>
                <w:rtl/>
              </w:rPr>
            </w:pPr>
          </w:p>
          <w:p w14:paraId="63D578A6" w14:textId="77777777" w:rsidR="00BE2038" w:rsidRPr="00C54F99" w:rsidRDefault="00BE2038" w:rsidP="00452B2E">
            <w:pPr>
              <w:pBdr>
                <w:bottom w:val="single" w:sz="4" w:space="1" w:color="auto"/>
              </w:pBdr>
              <w:rPr>
                <w:rFonts w:cs="B Nazanin"/>
                <w:sz w:val="24"/>
                <w:rtl/>
              </w:rPr>
            </w:pPr>
          </w:p>
        </w:tc>
      </w:tr>
      <w:tr w:rsidR="00BE2038" w:rsidRPr="008A18B6" w14:paraId="4B41261D" w14:textId="77777777" w:rsidTr="00452B2E">
        <w:trPr>
          <w:trHeight w:val="404"/>
          <w:jc w:val="center"/>
        </w:trPr>
        <w:tc>
          <w:tcPr>
            <w:tcW w:w="10139" w:type="dxa"/>
            <w:gridSpan w:val="3"/>
          </w:tcPr>
          <w:p w14:paraId="1B0288A7" w14:textId="77777777" w:rsidR="00BE2038" w:rsidRDefault="00BE2038" w:rsidP="00452B2E">
            <w:pPr>
              <w:ind w:firstLine="0"/>
              <w:rPr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ارزیابی</w:t>
            </w:r>
            <w:r w:rsidRPr="00AE366F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نهايي</w:t>
            </w:r>
            <w:r w:rsidRPr="008A18B6">
              <w:rPr>
                <w:rFonts w:cs="B Nazanin" w:hint="cs"/>
                <w:b/>
                <w:bCs/>
                <w:sz w:val="24"/>
                <w:rtl/>
              </w:rPr>
              <w:t>: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C54F99">
              <w:rPr>
                <w:rFonts w:ascii="Calibri" w:hAnsi="Calibri" w:cs="Calibri"/>
                <w:b/>
                <w:bCs/>
                <w:sz w:val="24"/>
                <w:rtl/>
              </w:rPr>
              <w:t>□</w:t>
            </w:r>
            <w:r w:rsidRPr="00C54F99">
              <w:rPr>
                <w:rFonts w:ascii="Calibri" w:hAnsi="Calibri" w:cs="Calibri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cs="B Nazanin"/>
                <w:b/>
                <w:bCs/>
                <w:sz w:val="24"/>
                <w:rtl/>
              </w:rPr>
              <w:t>به‌طور کامل</w:t>
            </w:r>
            <w:r w:rsidRPr="00C54F99">
              <w:rPr>
                <w:rFonts w:cs="B Nazanin"/>
                <w:b/>
                <w:bCs/>
                <w:sz w:val="24"/>
              </w:rPr>
              <w:t xml:space="preserve"> </w:t>
            </w:r>
            <w:r w:rsidRPr="00C54F99">
              <w:rPr>
                <w:rFonts w:cs="B Nazanin" w:hint="cs"/>
                <w:b/>
                <w:bCs/>
                <w:sz w:val="24"/>
                <w:rtl/>
              </w:rPr>
              <w:t>ترجمه شود</w:t>
            </w:r>
            <w:r>
              <w:rPr>
                <w:rFonts w:cs="B Nazanin" w:hint="cs"/>
                <w:b/>
                <w:bCs/>
                <w:sz w:val="24"/>
                <w:rtl/>
              </w:rPr>
              <w:t>.</w:t>
            </w:r>
            <w:r w:rsidRPr="00C54F99">
              <w:rPr>
                <w:rFonts w:cs="B Nazanin" w:hint="cs"/>
                <w:b/>
                <w:bCs/>
                <w:sz w:val="24"/>
                <w:rtl/>
              </w:rPr>
              <w:t xml:space="preserve">     </w:t>
            </w:r>
            <w:r w:rsidRPr="00C54F99">
              <w:rPr>
                <w:rFonts w:ascii="Calibri" w:hAnsi="Calibri" w:cs="Calibri"/>
                <w:b/>
                <w:bCs/>
                <w:sz w:val="24"/>
                <w:rtl/>
              </w:rPr>
              <w:t>□</w:t>
            </w:r>
            <w:r w:rsidRPr="00C54F99">
              <w:rPr>
                <w:rFonts w:cs="B Nazanin" w:hint="cs"/>
                <w:b/>
                <w:bCs/>
                <w:sz w:val="24"/>
                <w:rtl/>
              </w:rPr>
              <w:t xml:space="preserve"> تلخیص و ترجمه کتاب توصیه می‌شود</w:t>
            </w:r>
            <w:r>
              <w:rPr>
                <w:rFonts w:cs="B Nazanin" w:hint="cs"/>
                <w:b/>
                <w:bCs/>
                <w:sz w:val="24"/>
                <w:rtl/>
              </w:rPr>
              <w:t xml:space="preserve">.  </w:t>
            </w:r>
            <w:r w:rsidRPr="00C54F99">
              <w:rPr>
                <w:rFonts w:cs="B Nazanin" w:hint="cs"/>
                <w:b/>
                <w:bCs/>
                <w:sz w:val="24"/>
                <w:rtl/>
              </w:rPr>
              <w:t xml:space="preserve"> </w:t>
            </w:r>
            <w:r w:rsidRPr="00C54F99">
              <w:rPr>
                <w:rFonts w:cs="B Nazanin"/>
                <w:b/>
                <w:bCs/>
                <w:sz w:val="24"/>
                <w:rtl/>
              </w:rPr>
              <w:t xml:space="preserve"> </w:t>
            </w:r>
            <w:r w:rsidRPr="00C54F99">
              <w:rPr>
                <w:rFonts w:ascii="Calibri" w:hAnsi="Calibri" w:cs="Calibri"/>
                <w:b/>
                <w:bCs/>
                <w:sz w:val="24"/>
                <w:rtl/>
              </w:rPr>
              <w:t>□</w:t>
            </w:r>
            <w:r w:rsidRPr="00C54F99">
              <w:rPr>
                <w:rFonts w:cs="B Nazanin"/>
                <w:b/>
                <w:bCs/>
                <w:sz w:val="28"/>
                <w:szCs w:val="28"/>
              </w:rPr>
              <w:t xml:space="preserve"> </w:t>
            </w:r>
            <w:r w:rsidRPr="00C54F99">
              <w:rPr>
                <w:rFonts w:cs="B Nazanin" w:hint="cs"/>
                <w:b/>
                <w:bCs/>
                <w:sz w:val="24"/>
                <w:rtl/>
              </w:rPr>
              <w:t>فاقد اولویت برای ترجمه است</w:t>
            </w:r>
            <w:r>
              <w:rPr>
                <w:rFonts w:cs="B Nazanin" w:hint="cs"/>
                <w:b/>
                <w:bCs/>
                <w:sz w:val="24"/>
                <w:rtl/>
              </w:rPr>
              <w:t>.</w:t>
            </w:r>
          </w:p>
        </w:tc>
      </w:tr>
      <w:tr w:rsidR="00BE2038" w:rsidRPr="008A18B6" w14:paraId="095C9922" w14:textId="77777777" w:rsidTr="00452B2E">
        <w:trPr>
          <w:trHeight w:val="404"/>
          <w:jc w:val="center"/>
        </w:trPr>
        <w:tc>
          <w:tcPr>
            <w:tcW w:w="10139" w:type="dxa"/>
            <w:gridSpan w:val="3"/>
          </w:tcPr>
          <w:p w14:paraId="1D601043" w14:textId="77777777" w:rsidR="00BE2038" w:rsidRPr="005645C8" w:rsidRDefault="00BE2038" w:rsidP="00452B2E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جهت درج در بانک اطلاعات پژوهشی مرکز، لطفاً اطلاعات خود را ثبت نمایید</w:t>
            </w:r>
          </w:p>
        </w:tc>
      </w:tr>
      <w:tr w:rsidR="00BE2038" w:rsidRPr="008A18B6" w14:paraId="479D0808" w14:textId="77777777" w:rsidTr="00452B2E">
        <w:trPr>
          <w:trHeight w:val="404"/>
          <w:jc w:val="center"/>
        </w:trPr>
        <w:tc>
          <w:tcPr>
            <w:tcW w:w="10139" w:type="dxa"/>
            <w:gridSpan w:val="3"/>
          </w:tcPr>
          <w:p w14:paraId="406B6912" w14:textId="77777777" w:rsidR="00BE2038" w:rsidRPr="005C2C01" w:rsidRDefault="00BE2038" w:rsidP="00452B2E">
            <w:pPr>
              <w:ind w:firstLine="0"/>
              <w:rPr>
                <w:rtl/>
              </w:rPr>
            </w:pPr>
            <w:r w:rsidRPr="005C2C01">
              <w:rPr>
                <w:rFonts w:hint="cs"/>
                <w:rtl/>
              </w:rPr>
              <w:t>نام و نام خانوادگی داور:</w:t>
            </w:r>
            <w:r w:rsidRPr="005C2C01">
              <w:rPr>
                <w:rtl/>
              </w:rPr>
              <w:t xml:space="preserve"> </w:t>
            </w:r>
            <w:r w:rsidRPr="005C2C01">
              <w:rPr>
                <w:rFonts w:hint="cs"/>
                <w:rtl/>
              </w:rPr>
              <w:t xml:space="preserve">                                                مدرك تحصيلي:                                </w:t>
            </w:r>
          </w:p>
          <w:p w14:paraId="73AAA875" w14:textId="77777777" w:rsidR="00BE2038" w:rsidRPr="005C2C01" w:rsidRDefault="00BE2038" w:rsidP="00452B2E">
            <w:pPr>
              <w:ind w:firstLine="0"/>
              <w:rPr>
                <w:rtl/>
              </w:rPr>
            </w:pPr>
            <w:r w:rsidRPr="005C2C01">
              <w:rPr>
                <w:rFonts w:hint="cs"/>
                <w:rtl/>
              </w:rPr>
              <w:t>نام دانشگاه / دانشكده:                                                   مرتبه علمي:</w:t>
            </w:r>
          </w:p>
          <w:p w14:paraId="750D974C" w14:textId="77777777" w:rsidR="00BE2038" w:rsidRPr="005C2C01" w:rsidRDefault="00BE2038" w:rsidP="00452B2E">
            <w:pPr>
              <w:ind w:firstLine="0"/>
              <w:rPr>
                <w:rtl/>
              </w:rPr>
            </w:pPr>
            <w:r w:rsidRPr="005C2C01">
              <w:rPr>
                <w:rFonts w:hint="cs"/>
                <w:rtl/>
              </w:rPr>
              <w:t>حوزه تخصصي:</w:t>
            </w:r>
          </w:p>
          <w:p w14:paraId="2572361F" w14:textId="77777777" w:rsidR="00BE2038" w:rsidRPr="005C2C01" w:rsidRDefault="00BE2038" w:rsidP="00452B2E">
            <w:pPr>
              <w:ind w:firstLine="0"/>
              <w:rPr>
                <w:rtl/>
              </w:rPr>
            </w:pPr>
            <w:r w:rsidRPr="005C2C01">
              <w:rPr>
                <w:rFonts w:hint="cs"/>
                <w:rtl/>
              </w:rPr>
              <w:t>آدرس:</w:t>
            </w:r>
          </w:p>
          <w:p w14:paraId="29931250" w14:textId="77777777" w:rsidR="00BE2038" w:rsidRPr="005C2C01" w:rsidRDefault="00BE2038" w:rsidP="00452B2E">
            <w:pPr>
              <w:ind w:firstLine="0"/>
              <w:rPr>
                <w:rtl/>
              </w:rPr>
            </w:pPr>
            <w:r w:rsidRPr="005C2C01">
              <w:rPr>
                <w:rFonts w:hint="cs"/>
                <w:rtl/>
              </w:rPr>
              <w:t xml:space="preserve">شماره تلفن:                                                                   ايميل: </w:t>
            </w:r>
          </w:p>
          <w:p w14:paraId="0A3252BE" w14:textId="77777777" w:rsidR="00BE2038" w:rsidRPr="00893B6D" w:rsidRDefault="00BE2038" w:rsidP="00452B2E">
            <w:pPr>
              <w:ind w:firstLine="0"/>
              <w:rPr>
                <w:b/>
                <w:bCs/>
                <w:rtl/>
              </w:rPr>
            </w:pPr>
            <w:r w:rsidRPr="005C2C01">
              <w:rPr>
                <w:rFonts w:hint="cs"/>
                <w:rtl/>
              </w:rPr>
              <w:t xml:space="preserve">حساب بانکی:    نام بانک                                               </w:t>
            </w:r>
            <w:r>
              <w:rPr>
                <w:rtl/>
              </w:rPr>
              <w:t>شماره‌حساب</w:t>
            </w:r>
            <w:r w:rsidRPr="005C2C01">
              <w:rPr>
                <w:rFonts w:hint="cs"/>
                <w:rtl/>
              </w:rPr>
              <w:t xml:space="preserve">                                           تاریخ /</w:t>
            </w:r>
            <w:r w:rsidRPr="005C2C01">
              <w:rPr>
                <w:rtl/>
              </w:rPr>
              <w:t xml:space="preserve"> </w:t>
            </w:r>
            <w:r w:rsidRPr="005C2C01">
              <w:rPr>
                <w:rFonts w:hint="cs"/>
                <w:rtl/>
              </w:rPr>
              <w:t>امضاء:</w:t>
            </w:r>
          </w:p>
        </w:tc>
      </w:tr>
    </w:tbl>
    <w:p w14:paraId="6E49FFE8" w14:textId="36BE0203" w:rsidR="0049069F" w:rsidRDefault="0049069F" w:rsidP="00BE2038"/>
    <w:sectPr w:rsidR="0049069F" w:rsidSect="00BE2038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homa">
    <w:altName w:val="Tahoma"/>
    <w:charset w:val="00"/>
    <w:family w:val="swiss"/>
    <w:pitch w:val="variable"/>
    <w:sig w:usb0="00000000" w:usb1="4000205A" w:usb2="0000002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8647A"/>
    <w:multiLevelType w:val="hybridMultilevel"/>
    <w:tmpl w:val="EB84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6262F"/>
    <w:multiLevelType w:val="hybridMultilevel"/>
    <w:tmpl w:val="199AB17E"/>
    <w:lvl w:ilvl="0" w:tplc="F9643E5C">
      <w:start w:val="1"/>
      <w:numFmt w:val="bullet"/>
      <w:pStyle w:val="ListParagraph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6C0C46CF"/>
    <w:multiLevelType w:val="hybridMultilevel"/>
    <w:tmpl w:val="8E7EED7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523529">
    <w:abstractNumId w:val="1"/>
  </w:num>
  <w:num w:numId="2" w16cid:durableId="957681433">
    <w:abstractNumId w:val="0"/>
  </w:num>
  <w:num w:numId="3" w16cid:durableId="544634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38"/>
    <w:rsid w:val="0049069F"/>
    <w:rsid w:val="005E6183"/>
    <w:rsid w:val="006111C5"/>
    <w:rsid w:val="00BA7F87"/>
    <w:rsid w:val="00B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571BB81"/>
  <w15:chartTrackingRefBased/>
  <w15:docId w15:val="{B483F683-1E15-4911-925C-ABD2705A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038"/>
    <w:pPr>
      <w:bidi/>
      <w:spacing w:line="240" w:lineRule="auto"/>
      <w:ind w:firstLine="425"/>
      <w:jc w:val="both"/>
    </w:pPr>
    <w:rPr>
      <w:rFonts w:ascii="Times New Roman" w:eastAsiaTheme="minorEastAsia" w:hAnsi="Times New Roman" w:cs="B Mitra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2038"/>
    <w:pPr>
      <w:numPr>
        <w:numId w:val="1"/>
      </w:numPr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E2038"/>
    <w:rPr>
      <w:rFonts w:ascii="Times New Roman" w:eastAsiaTheme="minorEastAsia" w:hAnsi="Times New Roman" w:cs="B Mitra"/>
      <w:szCs w:val="24"/>
      <w:lang w:bidi="fa-IR"/>
    </w:rPr>
  </w:style>
  <w:style w:type="table" w:customStyle="1" w:styleId="TableGrid7">
    <w:name w:val="Table Grid7"/>
    <w:basedOn w:val="TableNormal"/>
    <w:next w:val="TableGrid"/>
    <w:uiPriority w:val="59"/>
    <w:rsid w:val="00BE2038"/>
    <w:pPr>
      <w:spacing w:after="0" w:line="240" w:lineRule="auto"/>
    </w:pPr>
    <w:rPr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BE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مهناز رجبی</dc:creator>
  <cp:keywords/>
  <dc:description/>
  <cp:lastModifiedBy>USER</cp:lastModifiedBy>
  <cp:revision>3</cp:revision>
  <dcterms:created xsi:type="dcterms:W3CDTF">2020-11-29T14:07:00Z</dcterms:created>
  <dcterms:modified xsi:type="dcterms:W3CDTF">2023-09-25T07:50:00Z</dcterms:modified>
</cp:coreProperties>
</file>